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AA357E" w:rsidRDefault="00FE2D47">
      <w:pPr>
        <w:tabs>
          <w:tab w:val="left" w:pos="4440"/>
          <w:tab w:val="center" w:pos="5047"/>
        </w:tabs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City of Peabody</w:t>
      </w:r>
    </w:p>
    <w:p w14:paraId="00000002" w14:textId="77777777" w:rsidR="00AA357E" w:rsidRDefault="00FE2D47">
      <w:pPr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City Council Regular Meeting</w:t>
      </w:r>
    </w:p>
    <w:p w14:paraId="00000003" w14:textId="77777777" w:rsidR="00AA357E" w:rsidRDefault="00FE2D47">
      <w:pPr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Agenda</w:t>
      </w:r>
    </w:p>
    <w:p w14:paraId="00000004" w14:textId="4460C75A" w:rsidR="00AA357E" w:rsidRDefault="005436FF">
      <w:pPr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 xml:space="preserve">March </w:t>
      </w:r>
      <w:r w:rsidR="00965A86">
        <w:rPr>
          <w:rFonts w:ascii="Arial" w:eastAsia="Arial" w:hAnsi="Arial" w:cs="Arial"/>
          <w:b/>
          <w:sz w:val="24"/>
          <w:szCs w:val="24"/>
          <w:u w:val="single"/>
        </w:rPr>
        <w:t>28</w:t>
      </w:r>
      <w:r w:rsidR="00DF7277">
        <w:rPr>
          <w:rFonts w:ascii="Arial" w:eastAsia="Arial" w:hAnsi="Arial" w:cs="Arial"/>
          <w:b/>
          <w:sz w:val="24"/>
          <w:szCs w:val="24"/>
          <w:u w:val="single"/>
        </w:rPr>
        <w:t>, 2022</w:t>
      </w:r>
    </w:p>
    <w:p w14:paraId="00000005" w14:textId="77777777" w:rsidR="00AA357E" w:rsidRDefault="00AA357E">
      <w:pPr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</w:p>
    <w:p w14:paraId="00000006" w14:textId="77777777" w:rsidR="00AA357E" w:rsidRDefault="00AA357E">
      <w:pPr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</w:p>
    <w:p w14:paraId="00000007" w14:textId="77777777" w:rsidR="00AA357E" w:rsidRDefault="00AA357E">
      <w:pPr>
        <w:jc w:val="center"/>
        <w:rPr>
          <w:rFonts w:ascii="Arial" w:eastAsia="Arial" w:hAnsi="Arial" w:cs="Arial"/>
        </w:rPr>
      </w:pPr>
    </w:p>
    <w:p w14:paraId="00000008" w14:textId="01EBCD5D" w:rsidR="00AA357E" w:rsidRDefault="00FE2D47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u w:val="single"/>
        </w:rPr>
        <w:t>CALL TO ORDER</w:t>
      </w:r>
      <w:r>
        <w:rPr>
          <w:rFonts w:ascii="Arial" w:eastAsia="Arial" w:hAnsi="Arial" w:cs="Arial"/>
        </w:rPr>
        <w:t xml:space="preserve">:   </w:t>
      </w:r>
      <w:r w:rsidR="005436FF">
        <w:rPr>
          <w:rFonts w:ascii="Arial" w:eastAsia="Arial" w:hAnsi="Arial" w:cs="Arial"/>
        </w:rPr>
        <w:t xml:space="preserve">March </w:t>
      </w:r>
      <w:r w:rsidR="00965A86">
        <w:rPr>
          <w:rFonts w:ascii="Arial" w:eastAsia="Arial" w:hAnsi="Arial" w:cs="Arial"/>
        </w:rPr>
        <w:t>28,</w:t>
      </w:r>
      <w:r w:rsidR="00DF7277">
        <w:rPr>
          <w:rFonts w:ascii="Arial" w:eastAsia="Arial" w:hAnsi="Arial" w:cs="Arial"/>
        </w:rPr>
        <w:t xml:space="preserve"> 2022</w:t>
      </w:r>
      <w:r>
        <w:rPr>
          <w:rFonts w:ascii="Arial" w:eastAsia="Arial" w:hAnsi="Arial" w:cs="Arial"/>
        </w:rPr>
        <w:t xml:space="preserve"> at </w:t>
      </w:r>
      <w:r w:rsidR="00B41BE7">
        <w:rPr>
          <w:rFonts w:ascii="Arial" w:eastAsia="Arial" w:hAnsi="Arial" w:cs="Arial"/>
        </w:rPr>
        <w:t>7</w:t>
      </w:r>
      <w:r>
        <w:rPr>
          <w:rFonts w:ascii="Arial" w:eastAsia="Arial" w:hAnsi="Arial" w:cs="Arial"/>
        </w:rPr>
        <w:t>:00 PM.  City Council Room, 300 N. Walnut, Peabody and www.gotomeet.com</w:t>
      </w:r>
    </w:p>
    <w:p w14:paraId="00000009" w14:textId="77777777" w:rsidR="00AA357E" w:rsidRDefault="00AA357E">
      <w:pPr>
        <w:rPr>
          <w:rFonts w:ascii="Arial" w:eastAsia="Arial" w:hAnsi="Arial" w:cs="Arial"/>
        </w:rPr>
      </w:pPr>
    </w:p>
    <w:p w14:paraId="0000000A" w14:textId="1D7A2D8C" w:rsidR="00AA357E" w:rsidRDefault="00FE2D47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u w:val="single"/>
        </w:rPr>
        <w:t>ROLL CALL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</w:rPr>
        <w:tab/>
      </w:r>
      <w:r w:rsidR="007A0174">
        <w:rPr>
          <w:rFonts w:ascii="Arial" w:eastAsia="Arial" w:hAnsi="Arial" w:cs="Arial"/>
        </w:rPr>
        <w:t>HUTCHISON</w:t>
      </w:r>
      <w:r>
        <w:rPr>
          <w:rFonts w:ascii="Arial" w:eastAsia="Arial" w:hAnsi="Arial" w:cs="Arial"/>
        </w:rPr>
        <w:t xml:space="preserve">___________   </w:t>
      </w:r>
      <w:r w:rsidR="007A0174">
        <w:rPr>
          <w:rFonts w:ascii="Arial" w:eastAsia="Arial" w:hAnsi="Arial" w:cs="Arial"/>
        </w:rPr>
        <w:t>GFELLER</w:t>
      </w:r>
      <w:r>
        <w:rPr>
          <w:rFonts w:ascii="Arial" w:eastAsia="Arial" w:hAnsi="Arial" w:cs="Arial"/>
        </w:rPr>
        <w:t xml:space="preserve"> ____________   </w:t>
      </w:r>
      <w:r w:rsidR="007A0174">
        <w:rPr>
          <w:rFonts w:ascii="Arial" w:eastAsia="Arial" w:hAnsi="Arial" w:cs="Arial"/>
        </w:rPr>
        <w:t>REYNOLDS</w:t>
      </w:r>
      <w:r>
        <w:rPr>
          <w:rFonts w:ascii="Arial" w:eastAsia="Arial" w:hAnsi="Arial" w:cs="Arial"/>
        </w:rPr>
        <w:t xml:space="preserve"> ___________</w:t>
      </w:r>
    </w:p>
    <w:p w14:paraId="0000000B" w14:textId="77777777" w:rsidR="00AA357E" w:rsidRDefault="00AA357E">
      <w:pPr>
        <w:rPr>
          <w:rFonts w:ascii="Arial" w:eastAsia="Arial" w:hAnsi="Arial" w:cs="Arial"/>
        </w:rPr>
      </w:pPr>
    </w:p>
    <w:p w14:paraId="0000000C" w14:textId="14248520" w:rsidR="00AA357E" w:rsidRDefault="00FE2D47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 w:rsidR="007A0174">
        <w:rPr>
          <w:rFonts w:ascii="Arial" w:eastAsia="Arial" w:hAnsi="Arial" w:cs="Arial"/>
        </w:rPr>
        <w:t>GILLEN</w:t>
      </w:r>
      <w:r>
        <w:rPr>
          <w:rFonts w:ascii="Arial" w:eastAsia="Arial" w:hAnsi="Arial" w:cs="Arial"/>
        </w:rPr>
        <w:t xml:space="preserve"> ___________       </w:t>
      </w:r>
      <w:r w:rsidR="007A0174">
        <w:rPr>
          <w:rFonts w:ascii="Arial" w:eastAsia="Arial" w:hAnsi="Arial" w:cs="Arial"/>
        </w:rPr>
        <w:t>WEEMS</w:t>
      </w:r>
      <w:r>
        <w:rPr>
          <w:rFonts w:ascii="Arial" w:eastAsia="Arial" w:hAnsi="Arial" w:cs="Arial"/>
        </w:rPr>
        <w:t>_________    MAYOR SPENCER ______</w:t>
      </w:r>
    </w:p>
    <w:p w14:paraId="0000000D" w14:textId="77777777" w:rsidR="00AA357E" w:rsidRDefault="00AA357E">
      <w:pPr>
        <w:rPr>
          <w:rFonts w:ascii="Arial" w:eastAsia="Arial" w:hAnsi="Arial" w:cs="Arial"/>
        </w:rPr>
      </w:pPr>
    </w:p>
    <w:p w14:paraId="0000000E" w14:textId="77777777" w:rsidR="00AA357E" w:rsidRDefault="00FE2D47">
      <w:pPr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</w:rPr>
        <w:t xml:space="preserve"> </w:t>
      </w:r>
    </w:p>
    <w:p w14:paraId="0000000F" w14:textId="77777777" w:rsidR="00AA357E" w:rsidRDefault="00FE2D47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PLEDGE OF ALLEGIANCE</w:t>
      </w:r>
    </w:p>
    <w:p w14:paraId="00000010" w14:textId="77777777" w:rsidR="00AA357E" w:rsidRDefault="00AA357E">
      <w:pPr>
        <w:rPr>
          <w:rFonts w:ascii="Arial" w:eastAsia="Arial" w:hAnsi="Arial" w:cs="Arial"/>
          <w:b/>
        </w:rPr>
      </w:pPr>
    </w:p>
    <w:p w14:paraId="00000011" w14:textId="77777777" w:rsidR="00AA357E" w:rsidRDefault="00AA357E">
      <w:pPr>
        <w:rPr>
          <w:rFonts w:ascii="Arial" w:eastAsia="Arial" w:hAnsi="Arial" w:cs="Arial"/>
        </w:rPr>
      </w:pPr>
    </w:p>
    <w:p w14:paraId="00000012" w14:textId="77777777" w:rsidR="00AA357E" w:rsidRDefault="00FE2D47">
      <w:pPr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REGULAR MEETING AGENDA:</w:t>
      </w:r>
    </w:p>
    <w:p w14:paraId="00000013" w14:textId="77777777" w:rsidR="00AA357E" w:rsidRDefault="00FE2D47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00000014" w14:textId="4D389C6D" w:rsidR="00AA357E" w:rsidRDefault="00FE2D47">
      <w:pPr>
        <w:ind w:left="720" w:hanging="72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</w:rPr>
        <w:tab/>
      </w:r>
      <w:r w:rsidR="00B41BE7">
        <w:rPr>
          <w:rFonts w:ascii="Arial" w:eastAsia="Arial" w:hAnsi="Arial" w:cs="Arial"/>
          <w:b/>
        </w:rPr>
        <w:t>7</w:t>
      </w:r>
      <w:r>
        <w:rPr>
          <w:rFonts w:ascii="Arial" w:eastAsia="Arial" w:hAnsi="Arial" w:cs="Arial"/>
          <w:b/>
        </w:rPr>
        <w:t xml:space="preserve">:00 - </w:t>
      </w:r>
      <w:r w:rsidR="00B41BE7">
        <w:rPr>
          <w:rFonts w:ascii="Arial" w:eastAsia="Arial" w:hAnsi="Arial" w:cs="Arial"/>
          <w:b/>
        </w:rPr>
        <w:t>7</w:t>
      </w:r>
      <w:r>
        <w:rPr>
          <w:rFonts w:ascii="Arial" w:eastAsia="Arial" w:hAnsi="Arial" w:cs="Arial"/>
          <w:b/>
        </w:rPr>
        <w:t>:05</w:t>
      </w:r>
      <w:r>
        <w:rPr>
          <w:rFonts w:ascii="Arial" w:eastAsia="Arial" w:hAnsi="Arial" w:cs="Arial"/>
        </w:rPr>
        <w:t xml:space="preserve">        </w:t>
      </w:r>
      <w:r>
        <w:rPr>
          <w:rFonts w:ascii="Arial" w:eastAsia="Arial" w:hAnsi="Arial" w:cs="Arial"/>
          <w:b/>
          <w:u w:val="single"/>
        </w:rPr>
        <w:t xml:space="preserve">MINUTES: </w:t>
      </w:r>
      <w:r>
        <w:rPr>
          <w:rFonts w:ascii="Arial" w:eastAsia="Arial" w:hAnsi="Arial" w:cs="Arial"/>
        </w:rPr>
        <w:t xml:space="preserve">                               </w:t>
      </w:r>
    </w:p>
    <w:p w14:paraId="00000015" w14:textId="365BEB35" w:rsidR="00AA357E" w:rsidRDefault="00FE2D47">
      <w:pPr>
        <w:ind w:left="720" w:hanging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</w:t>
      </w:r>
      <w:r>
        <w:rPr>
          <w:rFonts w:ascii="Arial" w:eastAsia="Arial" w:hAnsi="Arial" w:cs="Arial"/>
        </w:rPr>
        <w:tab/>
        <w:t xml:space="preserve">Reading and Approval of Minutes of the Regular Council Meeting of </w:t>
      </w:r>
      <w:r w:rsidR="00965A86">
        <w:rPr>
          <w:rFonts w:ascii="Arial" w:eastAsia="Arial" w:hAnsi="Arial" w:cs="Arial"/>
        </w:rPr>
        <w:t>March 14</w:t>
      </w:r>
    </w:p>
    <w:p w14:paraId="00000016" w14:textId="77777777" w:rsidR="00AA357E" w:rsidRDefault="00FE2D47">
      <w:pPr>
        <w:ind w:left="720" w:hanging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            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</w:rPr>
        <w:t xml:space="preserve"> </w:t>
      </w:r>
    </w:p>
    <w:p w14:paraId="00000017" w14:textId="5F5EBD7D" w:rsidR="00AA357E" w:rsidRDefault="00FE2D47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II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</w:rPr>
        <w:tab/>
      </w:r>
      <w:r w:rsidR="00B41BE7">
        <w:rPr>
          <w:rFonts w:ascii="Arial" w:eastAsia="Arial" w:hAnsi="Arial" w:cs="Arial"/>
          <w:b/>
        </w:rPr>
        <w:t>7</w:t>
      </w:r>
      <w:r>
        <w:rPr>
          <w:rFonts w:ascii="Arial" w:eastAsia="Arial" w:hAnsi="Arial" w:cs="Arial"/>
          <w:b/>
        </w:rPr>
        <w:t xml:space="preserve">:05 – </w:t>
      </w:r>
      <w:r w:rsidR="00B41BE7">
        <w:rPr>
          <w:rFonts w:ascii="Arial" w:eastAsia="Arial" w:hAnsi="Arial" w:cs="Arial"/>
          <w:b/>
        </w:rPr>
        <w:t>7</w:t>
      </w:r>
      <w:r>
        <w:rPr>
          <w:rFonts w:ascii="Arial" w:eastAsia="Arial" w:hAnsi="Arial" w:cs="Arial"/>
          <w:b/>
        </w:rPr>
        <w:t>:10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  <w:u w:val="single"/>
        </w:rPr>
        <w:t>APPROPRIATIONS</w:t>
      </w:r>
      <w:r>
        <w:rPr>
          <w:rFonts w:ascii="Arial" w:eastAsia="Arial" w:hAnsi="Arial" w:cs="Arial"/>
        </w:rPr>
        <w:t>:</w:t>
      </w:r>
    </w:p>
    <w:p w14:paraId="00000018" w14:textId="77777777" w:rsidR="00AA357E" w:rsidRDefault="00FE2D47">
      <w:pPr>
        <w:rPr>
          <w:rFonts w:ascii="Arial" w:eastAsia="Arial" w:hAnsi="Arial" w:cs="Arial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</w:p>
    <w:p w14:paraId="00000019" w14:textId="255D0110" w:rsidR="00AA357E" w:rsidRDefault="00FE2D47">
      <w:pPr>
        <w:ind w:left="2880" w:firstLine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PAYROLL 202</w:t>
      </w:r>
      <w:r w:rsidR="00DF7277">
        <w:rPr>
          <w:rFonts w:ascii="Arial" w:eastAsia="Arial" w:hAnsi="Arial" w:cs="Arial"/>
        </w:rPr>
        <w:t>2</w:t>
      </w:r>
      <w:r>
        <w:rPr>
          <w:rFonts w:ascii="Arial" w:eastAsia="Arial" w:hAnsi="Arial" w:cs="Arial"/>
        </w:rPr>
        <w:t xml:space="preserve"> </w:t>
      </w:r>
      <w:r w:rsidR="005436FF">
        <w:rPr>
          <w:rFonts w:ascii="Arial" w:eastAsia="Arial" w:hAnsi="Arial" w:cs="Arial"/>
        </w:rPr>
        <w:t>3</w:t>
      </w:r>
      <w:r w:rsidR="00965A86">
        <w:rPr>
          <w:rFonts w:ascii="Arial" w:eastAsia="Arial" w:hAnsi="Arial" w:cs="Arial"/>
        </w:rPr>
        <w:t>B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          </w:t>
      </w:r>
      <w:r w:rsidR="0049723A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 $</w:t>
      </w:r>
      <w:r w:rsidR="00C079E4">
        <w:rPr>
          <w:rFonts w:ascii="Arial" w:eastAsia="Arial" w:hAnsi="Arial" w:cs="Arial"/>
        </w:rPr>
        <w:t>1</w:t>
      </w:r>
      <w:r w:rsidR="00694E06">
        <w:rPr>
          <w:rFonts w:ascii="Arial" w:eastAsia="Arial" w:hAnsi="Arial" w:cs="Arial"/>
        </w:rPr>
        <w:t>0,</w:t>
      </w:r>
      <w:r w:rsidR="00965A86">
        <w:rPr>
          <w:rFonts w:ascii="Arial" w:eastAsia="Arial" w:hAnsi="Arial" w:cs="Arial"/>
        </w:rPr>
        <w:t>910.41</w:t>
      </w:r>
    </w:p>
    <w:p w14:paraId="0000001A" w14:textId="12B3B9E0" w:rsidR="00AA357E" w:rsidRDefault="00FE2D47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                                                 PAYROLL 202</w:t>
      </w:r>
      <w:r w:rsidR="00DF7277">
        <w:rPr>
          <w:rFonts w:ascii="Arial" w:eastAsia="Arial" w:hAnsi="Arial" w:cs="Arial"/>
        </w:rPr>
        <w:t>2</w:t>
      </w:r>
      <w:r>
        <w:rPr>
          <w:rFonts w:ascii="Arial" w:eastAsia="Arial" w:hAnsi="Arial" w:cs="Arial"/>
        </w:rPr>
        <w:t xml:space="preserve"> </w:t>
      </w:r>
      <w:r w:rsidR="005436FF">
        <w:rPr>
          <w:rFonts w:ascii="Arial" w:eastAsia="Arial" w:hAnsi="Arial" w:cs="Arial"/>
        </w:rPr>
        <w:t>3</w:t>
      </w:r>
      <w:r w:rsidR="00965A86">
        <w:rPr>
          <w:rFonts w:ascii="Arial" w:eastAsia="Arial" w:hAnsi="Arial" w:cs="Arial"/>
        </w:rPr>
        <w:t>B</w:t>
      </w:r>
      <w:r>
        <w:rPr>
          <w:rFonts w:ascii="Arial" w:eastAsia="Arial" w:hAnsi="Arial" w:cs="Arial"/>
        </w:rPr>
        <w:t xml:space="preserve"> extra tax &amp; benefits $</w:t>
      </w:r>
      <w:r w:rsidR="00D7255F">
        <w:rPr>
          <w:rFonts w:ascii="Arial" w:eastAsia="Arial" w:hAnsi="Arial" w:cs="Arial"/>
        </w:rPr>
        <w:t>10,</w:t>
      </w:r>
      <w:r w:rsidR="00965A86">
        <w:rPr>
          <w:rFonts w:ascii="Arial" w:eastAsia="Arial" w:hAnsi="Arial" w:cs="Arial"/>
        </w:rPr>
        <w:t>633.61</w:t>
      </w:r>
    </w:p>
    <w:p w14:paraId="0000001D" w14:textId="6E65AB41" w:rsidR="00AA357E" w:rsidRDefault="00FE2D47">
      <w:pPr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PAYABLES 202</w:t>
      </w:r>
      <w:r w:rsidR="00DF7277">
        <w:rPr>
          <w:rFonts w:ascii="Arial" w:eastAsia="Arial" w:hAnsi="Arial" w:cs="Arial"/>
        </w:rPr>
        <w:t>2</w:t>
      </w:r>
      <w:r>
        <w:rPr>
          <w:rFonts w:ascii="Arial" w:eastAsia="Arial" w:hAnsi="Arial" w:cs="Arial"/>
        </w:rPr>
        <w:t xml:space="preserve"> </w:t>
      </w:r>
      <w:r w:rsidR="005436FF">
        <w:rPr>
          <w:rFonts w:ascii="Arial" w:eastAsia="Arial" w:hAnsi="Arial" w:cs="Arial"/>
        </w:rPr>
        <w:t>3</w:t>
      </w:r>
      <w:r w:rsidR="00591DDE">
        <w:rPr>
          <w:rFonts w:ascii="Arial" w:eastAsia="Arial" w:hAnsi="Arial" w:cs="Arial"/>
        </w:rPr>
        <w:t xml:space="preserve">B </w:t>
      </w:r>
      <w:r w:rsidR="00DF727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                            </w:t>
      </w:r>
      <w:r w:rsidR="0049723A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>$</w:t>
      </w:r>
      <w:r w:rsidR="00EC0307">
        <w:rPr>
          <w:rFonts w:ascii="Arial" w:eastAsia="Arial" w:hAnsi="Arial" w:cs="Arial"/>
          <w:u w:val="single"/>
        </w:rPr>
        <w:t>10,184.12</w:t>
      </w:r>
    </w:p>
    <w:p w14:paraId="0000001E" w14:textId="037A2541" w:rsidR="00AA357E" w:rsidRDefault="00FE2D47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                          </w:t>
      </w:r>
      <w:r>
        <w:rPr>
          <w:rFonts w:ascii="Arial" w:eastAsia="Arial" w:hAnsi="Arial" w:cs="Arial"/>
          <w:b/>
        </w:rPr>
        <w:t>Total</w:t>
      </w:r>
      <w:r>
        <w:rPr>
          <w:rFonts w:ascii="Arial" w:eastAsia="Arial" w:hAnsi="Arial" w:cs="Arial"/>
        </w:rPr>
        <w:t xml:space="preserve">                        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          </w:t>
      </w:r>
      <w:r w:rsidR="0049723A">
        <w:rPr>
          <w:rFonts w:ascii="Arial" w:eastAsia="Arial" w:hAnsi="Arial" w:cs="Arial"/>
        </w:rPr>
        <w:t xml:space="preserve"> </w:t>
      </w:r>
      <w:r w:rsidR="00D7255F">
        <w:rPr>
          <w:rFonts w:ascii="Arial" w:eastAsia="Arial" w:hAnsi="Arial" w:cs="Arial"/>
        </w:rPr>
        <w:t xml:space="preserve"> $</w:t>
      </w:r>
      <w:r w:rsidR="00EC0307">
        <w:rPr>
          <w:rFonts w:ascii="Arial" w:eastAsia="Arial" w:hAnsi="Arial" w:cs="Arial"/>
        </w:rPr>
        <w:t>31,728.14</w:t>
      </w:r>
    </w:p>
    <w:p w14:paraId="0000001F" w14:textId="77777777" w:rsidR="00AA357E" w:rsidRDefault="00FE2D47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</w:p>
    <w:p w14:paraId="00000020" w14:textId="77777777" w:rsidR="00AA357E" w:rsidRDefault="00FE2D47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</w:t>
      </w:r>
      <w:r>
        <w:rPr>
          <w:rFonts w:ascii="Arial" w:eastAsia="Arial" w:hAnsi="Arial" w:cs="Arial"/>
        </w:rPr>
        <w:tab/>
      </w:r>
    </w:p>
    <w:p w14:paraId="00000021" w14:textId="522C2DD9" w:rsidR="00AA357E" w:rsidRDefault="00FE2D47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III.</w:t>
      </w:r>
      <w:r>
        <w:rPr>
          <w:rFonts w:ascii="Arial" w:eastAsia="Arial" w:hAnsi="Arial" w:cs="Arial"/>
          <w:b/>
        </w:rPr>
        <w:tab/>
      </w:r>
      <w:r w:rsidR="00B41BE7">
        <w:rPr>
          <w:rFonts w:ascii="Arial" w:eastAsia="Arial" w:hAnsi="Arial" w:cs="Arial"/>
          <w:b/>
        </w:rPr>
        <w:t>7</w:t>
      </w:r>
      <w:r>
        <w:rPr>
          <w:rFonts w:ascii="Arial" w:eastAsia="Arial" w:hAnsi="Arial" w:cs="Arial"/>
          <w:b/>
        </w:rPr>
        <w:t xml:space="preserve">:10 – </w:t>
      </w:r>
      <w:r w:rsidR="00B41BE7">
        <w:rPr>
          <w:rFonts w:ascii="Arial" w:eastAsia="Arial" w:hAnsi="Arial" w:cs="Arial"/>
          <w:b/>
        </w:rPr>
        <w:t>7</w:t>
      </w:r>
      <w:r>
        <w:rPr>
          <w:rFonts w:ascii="Arial" w:eastAsia="Arial" w:hAnsi="Arial" w:cs="Arial"/>
          <w:b/>
        </w:rPr>
        <w:t>:10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  <w:u w:val="single"/>
        </w:rPr>
        <w:t>PUBLIC COMMENT</w:t>
      </w:r>
      <w:r>
        <w:rPr>
          <w:rFonts w:ascii="Arial" w:eastAsia="Arial" w:hAnsi="Arial" w:cs="Arial"/>
          <w:b/>
        </w:rPr>
        <w:t xml:space="preserve">:  </w:t>
      </w:r>
    </w:p>
    <w:p w14:paraId="00000022" w14:textId="77777777" w:rsidR="00AA357E" w:rsidRDefault="00AA357E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  <w:tab w:val="left" w:pos="720"/>
          <w:tab w:val="left" w:pos="2160"/>
        </w:tabs>
        <w:rPr>
          <w:rFonts w:ascii="Arial" w:eastAsia="Arial" w:hAnsi="Arial" w:cs="Arial"/>
          <w:color w:val="000000"/>
        </w:rPr>
      </w:pPr>
    </w:p>
    <w:p w14:paraId="00000023" w14:textId="77777777" w:rsidR="00AA357E" w:rsidRDefault="00FE2D47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  <w:tab w:val="left" w:pos="720"/>
          <w:tab w:val="left" w:pos="2160"/>
        </w:tabs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i/>
          <w:color w:val="000000"/>
        </w:rPr>
        <w:t xml:space="preserve">The public is reminded that comments in this portion of the meeting will be held to a maximum of three (3) minutes.  Comments requiring longer than this time period should be scheduled as an agenda item.  Requests for a hearing and requests to be on the agenda must be addressed to the city clerk no later than noon (12:00) on the Friday preceding a scheduled council meeting (council meetings are scheduled for the second and last Monday of every month).  Any comments relating to a specific employee of the city must be done so under executive session.  This session must be scheduled in advance with the city clerk and </w:t>
      </w:r>
      <w:r>
        <w:rPr>
          <w:rFonts w:ascii="Arial" w:eastAsia="Arial" w:hAnsi="Arial" w:cs="Arial"/>
          <w:i/>
        </w:rPr>
        <w:t>require a formal</w:t>
      </w:r>
      <w:r>
        <w:rPr>
          <w:rFonts w:ascii="Arial" w:eastAsia="Arial" w:hAnsi="Arial" w:cs="Arial"/>
          <w:i/>
          <w:color w:val="000000"/>
        </w:rPr>
        <w:t xml:space="preserve"> request to be brought forth before the council for consideration and approval.</w:t>
      </w:r>
    </w:p>
    <w:p w14:paraId="00000024" w14:textId="77777777" w:rsidR="00AA357E" w:rsidRDefault="00FE2D47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  <w:tab w:val="left" w:pos="720"/>
          <w:tab w:val="left" w:pos="2160"/>
        </w:tabs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 </w:t>
      </w:r>
    </w:p>
    <w:p w14:paraId="00000025" w14:textId="4B745836" w:rsidR="00AA357E" w:rsidRDefault="00FE2D47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IV.</w:t>
      </w:r>
      <w:r>
        <w:rPr>
          <w:rFonts w:ascii="Arial" w:eastAsia="Arial" w:hAnsi="Arial" w:cs="Arial"/>
          <w:b/>
        </w:rPr>
        <w:tab/>
      </w:r>
      <w:r w:rsidR="00B41BE7">
        <w:rPr>
          <w:rFonts w:ascii="Arial" w:eastAsia="Arial" w:hAnsi="Arial" w:cs="Arial"/>
          <w:b/>
        </w:rPr>
        <w:t>7</w:t>
      </w:r>
      <w:r>
        <w:rPr>
          <w:rFonts w:ascii="Arial" w:eastAsia="Arial" w:hAnsi="Arial" w:cs="Arial"/>
          <w:b/>
        </w:rPr>
        <w:t xml:space="preserve">:10 – </w:t>
      </w:r>
      <w:r w:rsidR="00B41BE7">
        <w:rPr>
          <w:rFonts w:ascii="Arial" w:eastAsia="Arial" w:hAnsi="Arial" w:cs="Arial"/>
          <w:b/>
        </w:rPr>
        <w:t>7</w:t>
      </w:r>
      <w:r>
        <w:rPr>
          <w:rFonts w:ascii="Arial" w:eastAsia="Arial" w:hAnsi="Arial" w:cs="Arial"/>
          <w:b/>
        </w:rPr>
        <w:t xml:space="preserve">:15     </w:t>
      </w:r>
      <w:r>
        <w:rPr>
          <w:rFonts w:ascii="Arial" w:eastAsia="Arial" w:hAnsi="Arial" w:cs="Arial"/>
          <w:b/>
          <w:u w:val="single"/>
        </w:rPr>
        <w:t xml:space="preserve">APPROVAL OF AGENDA </w:t>
      </w:r>
      <w:r>
        <w:rPr>
          <w:rFonts w:ascii="Arial" w:eastAsia="Arial" w:hAnsi="Arial" w:cs="Arial"/>
          <w:i/>
          <w:u w:val="single"/>
        </w:rPr>
        <w:t>Times are approximate and are for guidance purposes only.  Additions and deletions to the printed agenda may occur during the meeting, thus making the posted guidance times different.</w:t>
      </w:r>
    </w:p>
    <w:p w14:paraId="00000026" w14:textId="77777777" w:rsidR="00AA357E" w:rsidRDefault="00AA357E">
      <w:pPr>
        <w:rPr>
          <w:rFonts w:ascii="Arial" w:eastAsia="Arial" w:hAnsi="Arial" w:cs="Arial"/>
          <w:b/>
        </w:rPr>
      </w:pPr>
    </w:p>
    <w:p w14:paraId="00000027" w14:textId="3C5B238D" w:rsidR="00AA357E" w:rsidRDefault="00FE2D47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color w:val="FF0000"/>
        </w:rPr>
        <w:t xml:space="preserve"> </w:t>
      </w:r>
      <w:r>
        <w:rPr>
          <w:rFonts w:ascii="Arial" w:eastAsia="Arial" w:hAnsi="Arial" w:cs="Arial"/>
          <w:b/>
        </w:rPr>
        <w:t>V.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  <w:u w:val="single"/>
        </w:rPr>
        <w:t>AGENDA ITEMS</w:t>
      </w:r>
      <w:r>
        <w:rPr>
          <w:rFonts w:ascii="Arial" w:eastAsia="Arial" w:hAnsi="Arial" w:cs="Arial"/>
          <w:b/>
        </w:rPr>
        <w:t xml:space="preserve">: </w:t>
      </w:r>
    </w:p>
    <w:p w14:paraId="0F6FAC39" w14:textId="77777777" w:rsidR="00325B9B" w:rsidRDefault="00325B9B">
      <w:pPr>
        <w:rPr>
          <w:rFonts w:ascii="Arial" w:eastAsia="Arial" w:hAnsi="Arial" w:cs="Arial"/>
          <w:b/>
        </w:rPr>
      </w:pPr>
    </w:p>
    <w:p w14:paraId="00000028" w14:textId="529518B5" w:rsidR="00AA357E" w:rsidRDefault="00325B9B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7:15-7:</w:t>
      </w:r>
      <w:r w:rsidR="00EC0307">
        <w:rPr>
          <w:rFonts w:ascii="Arial" w:eastAsia="Arial" w:hAnsi="Arial" w:cs="Arial"/>
          <w:b/>
        </w:rPr>
        <w:t>25</w:t>
      </w:r>
    </w:p>
    <w:p w14:paraId="2A4DEACB" w14:textId="77777777" w:rsidR="00325B9B" w:rsidRDefault="00325B9B" w:rsidP="007A0174">
      <w:pPr>
        <w:rPr>
          <w:rFonts w:ascii="Arial" w:eastAsia="Arial" w:hAnsi="Arial" w:cs="Arial"/>
          <w:b/>
          <w:color w:val="222222"/>
          <w:highlight w:val="white"/>
        </w:rPr>
      </w:pPr>
    </w:p>
    <w:p w14:paraId="76FB84EA" w14:textId="4B1EE6DD" w:rsidR="00A46CA2" w:rsidRDefault="00A46CA2" w:rsidP="007A0174">
      <w:pPr>
        <w:rPr>
          <w:rFonts w:ascii="Arial" w:eastAsia="Arial" w:hAnsi="Arial" w:cs="Arial"/>
          <w:b/>
          <w:color w:val="222222"/>
          <w:highlight w:val="white"/>
        </w:rPr>
      </w:pPr>
      <w:r>
        <w:rPr>
          <w:rFonts w:ascii="Arial" w:eastAsia="Arial" w:hAnsi="Arial" w:cs="Arial"/>
          <w:b/>
          <w:color w:val="222222"/>
          <w:highlight w:val="white"/>
        </w:rPr>
        <w:t xml:space="preserve"> </w:t>
      </w:r>
    </w:p>
    <w:p w14:paraId="3475EC28" w14:textId="77777777" w:rsidR="00A46CA2" w:rsidRDefault="00A46CA2" w:rsidP="007A0174">
      <w:pPr>
        <w:rPr>
          <w:rFonts w:ascii="Arial" w:eastAsia="Arial" w:hAnsi="Arial" w:cs="Arial"/>
          <w:b/>
          <w:color w:val="222222"/>
          <w:highlight w:val="white"/>
        </w:rPr>
      </w:pPr>
    </w:p>
    <w:p w14:paraId="5CC2C71B" w14:textId="093DC337" w:rsidR="00DF7277" w:rsidRDefault="00DF7277" w:rsidP="003D1AF9">
      <w:pPr>
        <w:rPr>
          <w:rFonts w:ascii="Arial" w:eastAsia="Arial" w:hAnsi="Arial" w:cs="Arial"/>
          <w:b/>
          <w:color w:val="222222"/>
          <w:highlight w:val="white"/>
        </w:rPr>
      </w:pPr>
    </w:p>
    <w:p w14:paraId="42DF1336" w14:textId="02F0D47E" w:rsidR="0049723A" w:rsidRDefault="0049723A" w:rsidP="0049723A">
      <w:pPr>
        <w:rPr>
          <w:rFonts w:ascii="Arial" w:eastAsia="Arial" w:hAnsi="Arial" w:cs="Arial"/>
          <w:b/>
          <w:color w:val="222222"/>
          <w:highlight w:val="white"/>
        </w:rPr>
      </w:pPr>
    </w:p>
    <w:p w14:paraId="6C149008" w14:textId="6BE66DD4" w:rsidR="0049723A" w:rsidRDefault="0049723A" w:rsidP="0049723A">
      <w:pPr>
        <w:rPr>
          <w:rFonts w:ascii="Arial" w:eastAsia="Arial" w:hAnsi="Arial" w:cs="Arial"/>
          <w:b/>
          <w:color w:val="222222"/>
          <w:highlight w:val="white"/>
        </w:rPr>
      </w:pPr>
    </w:p>
    <w:p w14:paraId="02105694" w14:textId="47D62948" w:rsidR="0049723A" w:rsidRDefault="0049723A" w:rsidP="0049723A">
      <w:pPr>
        <w:rPr>
          <w:rFonts w:ascii="Arial" w:eastAsia="Arial" w:hAnsi="Arial" w:cs="Arial"/>
          <w:b/>
          <w:color w:val="222222"/>
          <w:highlight w:val="white"/>
        </w:rPr>
      </w:pPr>
    </w:p>
    <w:p w14:paraId="41A68136" w14:textId="5CD80591" w:rsidR="00B41BE7" w:rsidRDefault="00B41BE7">
      <w:pPr>
        <w:rPr>
          <w:rFonts w:ascii="Arial" w:eastAsia="Arial" w:hAnsi="Arial" w:cs="Arial"/>
          <w:b/>
        </w:rPr>
      </w:pPr>
    </w:p>
    <w:p w14:paraId="7ED5AB10" w14:textId="77777777" w:rsidR="00B41BE7" w:rsidRDefault="00FE2D47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 xml:space="preserve"> </w:t>
      </w:r>
    </w:p>
    <w:p w14:paraId="45F77122" w14:textId="0CBEB707" w:rsidR="00325B9B" w:rsidRPr="00965A86" w:rsidRDefault="00965A86">
      <w:pPr>
        <w:rPr>
          <w:rFonts w:ascii="Arial" w:eastAsia="Arial" w:hAnsi="Arial" w:cs="Arial"/>
          <w:b/>
          <w:u w:val="single"/>
        </w:rPr>
      </w:pPr>
      <w:r w:rsidRPr="00965A86">
        <w:rPr>
          <w:rFonts w:ascii="Arial" w:eastAsia="Arial" w:hAnsi="Arial" w:cs="Arial"/>
          <w:b/>
          <w:u w:val="single"/>
        </w:rPr>
        <w:lastRenderedPageBreak/>
        <w:t>EMPLOYEE REPORTS</w:t>
      </w:r>
    </w:p>
    <w:p w14:paraId="0B803B9F" w14:textId="517BFF74" w:rsidR="00965A86" w:rsidRDefault="00965A86">
      <w:pPr>
        <w:rPr>
          <w:rFonts w:ascii="Arial" w:eastAsia="Arial" w:hAnsi="Arial" w:cs="Arial"/>
          <w:b/>
        </w:rPr>
      </w:pPr>
    </w:p>
    <w:p w14:paraId="1D03E3ED" w14:textId="505D175C" w:rsidR="00965A86" w:rsidRDefault="00965A86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PUBLIC WORKS</w:t>
      </w:r>
      <w:r>
        <w:rPr>
          <w:rFonts w:ascii="Arial" w:eastAsia="Arial" w:hAnsi="Arial" w:cs="Arial"/>
          <w:b/>
        </w:rPr>
        <w:br/>
      </w:r>
      <w:r>
        <w:rPr>
          <w:rFonts w:ascii="Arial" w:eastAsia="Arial" w:hAnsi="Arial" w:cs="Arial"/>
          <w:b/>
        </w:rPr>
        <w:br/>
        <w:t>POLICE</w:t>
      </w:r>
      <w:r>
        <w:rPr>
          <w:rFonts w:ascii="Arial" w:eastAsia="Arial" w:hAnsi="Arial" w:cs="Arial"/>
          <w:b/>
        </w:rPr>
        <w:br/>
      </w:r>
      <w:r>
        <w:rPr>
          <w:rFonts w:ascii="Arial" w:eastAsia="Arial" w:hAnsi="Arial" w:cs="Arial"/>
          <w:b/>
        </w:rPr>
        <w:br/>
        <w:t>TREASURER</w:t>
      </w:r>
      <w:r>
        <w:rPr>
          <w:rFonts w:ascii="Arial" w:eastAsia="Arial" w:hAnsi="Arial" w:cs="Arial"/>
          <w:b/>
        </w:rPr>
        <w:br/>
      </w:r>
      <w:r>
        <w:rPr>
          <w:rFonts w:ascii="Arial" w:eastAsia="Arial" w:hAnsi="Arial" w:cs="Arial"/>
          <w:b/>
        </w:rPr>
        <w:br/>
        <w:t>CLERK</w:t>
      </w:r>
    </w:p>
    <w:p w14:paraId="0653AACD" w14:textId="77777777" w:rsidR="00325B9B" w:rsidRDefault="00325B9B">
      <w:pPr>
        <w:rPr>
          <w:rFonts w:ascii="Arial" w:eastAsia="Arial" w:hAnsi="Arial" w:cs="Arial"/>
          <w:b/>
        </w:rPr>
      </w:pPr>
    </w:p>
    <w:p w14:paraId="00000036" w14:textId="7DE1C554" w:rsidR="00AA357E" w:rsidRDefault="00B41BE7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                                        </w:t>
      </w:r>
      <w:r w:rsidR="00FE2D47">
        <w:rPr>
          <w:rFonts w:ascii="Arial" w:eastAsia="Arial" w:hAnsi="Arial" w:cs="Arial"/>
          <w:b/>
          <w:u w:val="single"/>
        </w:rPr>
        <w:t>Reports From Standing Committees</w:t>
      </w:r>
      <w:r w:rsidR="00FE2D47">
        <w:rPr>
          <w:rFonts w:ascii="Arial" w:eastAsia="Arial" w:hAnsi="Arial" w:cs="Arial"/>
          <w:b/>
        </w:rPr>
        <w:t xml:space="preserve"> </w:t>
      </w:r>
    </w:p>
    <w:p w14:paraId="00000037" w14:textId="77777777" w:rsidR="00AA357E" w:rsidRDefault="00AA357E">
      <w:pPr>
        <w:tabs>
          <w:tab w:val="left" w:pos="1980"/>
        </w:tabs>
        <w:rPr>
          <w:rFonts w:ascii="Arial" w:eastAsia="Arial" w:hAnsi="Arial" w:cs="Arial"/>
          <w:b/>
        </w:rPr>
      </w:pPr>
    </w:p>
    <w:p w14:paraId="00000038" w14:textId="77777777" w:rsidR="00AA357E" w:rsidRDefault="00FE2D4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520"/>
          <w:tab w:val="left" w:pos="2880"/>
        </w:tabs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Water – (Gfeller, Gillen)</w:t>
      </w:r>
    </w:p>
    <w:p w14:paraId="00000039" w14:textId="77777777" w:rsidR="00AA357E" w:rsidRDefault="00AA357E">
      <w:pPr>
        <w:pBdr>
          <w:top w:val="nil"/>
          <w:left w:val="nil"/>
          <w:bottom w:val="nil"/>
          <w:right w:val="nil"/>
          <w:between w:val="nil"/>
        </w:pBdr>
        <w:tabs>
          <w:tab w:val="left" w:pos="2520"/>
          <w:tab w:val="left" w:pos="2880"/>
        </w:tabs>
        <w:ind w:left="2880"/>
        <w:rPr>
          <w:rFonts w:ascii="Arial" w:eastAsia="Arial" w:hAnsi="Arial" w:cs="Arial"/>
          <w:color w:val="000000"/>
        </w:rPr>
      </w:pPr>
    </w:p>
    <w:p w14:paraId="0000003A" w14:textId="70EC9D76" w:rsidR="00AA357E" w:rsidRDefault="00FE2D4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  <w:tab w:val="left" w:pos="2880"/>
          <w:tab w:val="center" w:pos="4968"/>
        </w:tabs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Streets &amp; Alleys </w:t>
      </w:r>
      <w:r>
        <w:rPr>
          <w:rFonts w:ascii="Arial" w:eastAsia="Arial" w:hAnsi="Arial" w:cs="Arial"/>
          <w:color w:val="000000"/>
        </w:rPr>
        <w:t>– (</w:t>
      </w:r>
      <w:r>
        <w:rPr>
          <w:rFonts w:ascii="Arial" w:eastAsia="Arial" w:hAnsi="Arial" w:cs="Arial"/>
          <w:b/>
          <w:color w:val="000000"/>
        </w:rPr>
        <w:t xml:space="preserve">Spencer, </w:t>
      </w:r>
      <w:r w:rsidR="007A0174">
        <w:rPr>
          <w:rFonts w:ascii="Arial" w:eastAsia="Arial" w:hAnsi="Arial" w:cs="Arial"/>
          <w:b/>
          <w:color w:val="000000"/>
        </w:rPr>
        <w:t>Gfeller</w:t>
      </w:r>
      <w:r>
        <w:rPr>
          <w:rFonts w:ascii="Arial" w:eastAsia="Arial" w:hAnsi="Arial" w:cs="Arial"/>
          <w:b/>
          <w:color w:val="000000"/>
        </w:rPr>
        <w:t>, Reynolds)</w:t>
      </w:r>
      <w:r>
        <w:rPr>
          <w:rFonts w:ascii="Arial" w:eastAsia="Arial" w:hAnsi="Arial" w:cs="Arial"/>
          <w:color w:val="000000"/>
        </w:rPr>
        <w:t xml:space="preserve">  </w:t>
      </w:r>
    </w:p>
    <w:p w14:paraId="0000003B" w14:textId="77777777" w:rsidR="00AA357E" w:rsidRDefault="00AA357E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  <w:tab w:val="left" w:pos="2880"/>
          <w:tab w:val="center" w:pos="4968"/>
        </w:tabs>
        <w:ind w:left="2880"/>
        <w:rPr>
          <w:rFonts w:ascii="Arial" w:eastAsia="Arial" w:hAnsi="Arial" w:cs="Arial"/>
          <w:color w:val="000000"/>
        </w:rPr>
      </w:pPr>
    </w:p>
    <w:p w14:paraId="0000003C" w14:textId="5C4F4191" w:rsidR="00AA357E" w:rsidRDefault="00FE2D4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  <w:tab w:val="left" w:pos="2880"/>
          <w:tab w:val="center" w:pos="4968"/>
        </w:tabs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Sanitation</w:t>
      </w:r>
      <w:r>
        <w:rPr>
          <w:rFonts w:ascii="Arial" w:eastAsia="Arial" w:hAnsi="Arial" w:cs="Arial"/>
          <w:color w:val="000000"/>
        </w:rPr>
        <w:t xml:space="preserve"> – </w:t>
      </w:r>
      <w:r>
        <w:rPr>
          <w:rFonts w:ascii="Arial" w:eastAsia="Arial" w:hAnsi="Arial" w:cs="Arial"/>
          <w:b/>
          <w:color w:val="000000"/>
        </w:rPr>
        <w:t>(</w:t>
      </w:r>
      <w:r w:rsidR="007A0174">
        <w:rPr>
          <w:rFonts w:ascii="Arial" w:eastAsia="Arial" w:hAnsi="Arial" w:cs="Arial"/>
          <w:b/>
          <w:color w:val="000000"/>
        </w:rPr>
        <w:t>Reynolds, Weems</w:t>
      </w:r>
      <w:r>
        <w:rPr>
          <w:rFonts w:ascii="Arial" w:eastAsia="Arial" w:hAnsi="Arial" w:cs="Arial"/>
          <w:b/>
          <w:color w:val="000000"/>
        </w:rPr>
        <w:t>, Spencer)</w:t>
      </w:r>
    </w:p>
    <w:p w14:paraId="0000003D" w14:textId="77777777" w:rsidR="00AA357E" w:rsidRDefault="00FE2D47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  <w:tab w:val="left" w:pos="2880"/>
          <w:tab w:val="center" w:pos="4968"/>
        </w:tabs>
        <w:ind w:left="288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color w:val="000000"/>
        </w:rPr>
        <w:t xml:space="preserve"> </w:t>
      </w:r>
    </w:p>
    <w:p w14:paraId="00000041" w14:textId="6C246C93" w:rsidR="00AA357E" w:rsidRPr="007A0174" w:rsidRDefault="00FE2D47" w:rsidP="007A017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  <w:tab w:val="left" w:pos="2880"/>
          <w:tab w:val="center" w:pos="4968"/>
        </w:tabs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Lights</w:t>
      </w:r>
      <w:r>
        <w:rPr>
          <w:rFonts w:ascii="Arial" w:eastAsia="Arial" w:hAnsi="Arial" w:cs="Arial"/>
          <w:color w:val="000000"/>
        </w:rPr>
        <w:t xml:space="preserve"> – (</w:t>
      </w:r>
      <w:r w:rsidR="007A0174">
        <w:rPr>
          <w:rFonts w:ascii="Arial" w:eastAsia="Arial" w:hAnsi="Arial" w:cs="Arial"/>
          <w:b/>
          <w:color w:val="000000"/>
        </w:rPr>
        <w:t>Reynolds</w:t>
      </w:r>
      <w:r>
        <w:rPr>
          <w:rFonts w:ascii="Arial" w:eastAsia="Arial" w:hAnsi="Arial" w:cs="Arial"/>
          <w:b/>
          <w:color w:val="000000"/>
        </w:rPr>
        <w:t xml:space="preserve">, Gillen) </w:t>
      </w:r>
      <w:r>
        <w:rPr>
          <w:rFonts w:ascii="Arial" w:eastAsia="Arial" w:hAnsi="Arial" w:cs="Arial"/>
          <w:color w:val="000000"/>
        </w:rPr>
        <w:t xml:space="preserve">  </w:t>
      </w:r>
    </w:p>
    <w:p w14:paraId="28BD2D85" w14:textId="77777777" w:rsidR="0049723A" w:rsidRDefault="0049723A" w:rsidP="0049723A">
      <w:pPr>
        <w:pStyle w:val="ListParagraph"/>
        <w:rPr>
          <w:rFonts w:ascii="Arial" w:eastAsia="Arial" w:hAnsi="Arial" w:cs="Arial"/>
          <w:color w:val="000000"/>
        </w:rPr>
      </w:pPr>
    </w:p>
    <w:p w14:paraId="00000043" w14:textId="31169462" w:rsidR="00AA357E" w:rsidRDefault="0049723A" w:rsidP="00965A8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  <w:tab w:val="left" w:pos="2880"/>
          <w:tab w:val="center" w:pos="4968"/>
        </w:tabs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Park &amp; Swimming Pool</w:t>
      </w:r>
      <w:r>
        <w:rPr>
          <w:rFonts w:ascii="Arial" w:eastAsia="Arial" w:hAnsi="Arial" w:cs="Arial"/>
          <w:color w:val="000000"/>
        </w:rPr>
        <w:t xml:space="preserve"> - </w:t>
      </w:r>
      <w:r>
        <w:rPr>
          <w:rFonts w:ascii="Arial" w:eastAsia="Arial" w:hAnsi="Arial" w:cs="Arial"/>
          <w:b/>
          <w:color w:val="000000"/>
        </w:rPr>
        <w:t>(Spencer, Hutchison, Gillen)</w:t>
      </w:r>
    </w:p>
    <w:p w14:paraId="2CA39787" w14:textId="77777777" w:rsidR="00965A86" w:rsidRDefault="00965A86" w:rsidP="00965A86">
      <w:pPr>
        <w:pStyle w:val="ListParagraph"/>
        <w:rPr>
          <w:rFonts w:ascii="Arial" w:eastAsia="Arial" w:hAnsi="Arial" w:cs="Arial"/>
          <w:color w:val="000000"/>
        </w:rPr>
      </w:pPr>
    </w:p>
    <w:p w14:paraId="4A474EB7" w14:textId="4039E25E" w:rsidR="00965A86" w:rsidRPr="00965A86" w:rsidRDefault="00965A86" w:rsidP="00965A8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  <w:tab w:val="left" w:pos="2880"/>
          <w:tab w:val="center" w:pos="4968"/>
        </w:tabs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 </w:t>
      </w:r>
      <w:r w:rsidRPr="0049723A">
        <w:rPr>
          <w:rFonts w:ascii="Arial" w:eastAsia="Arial" w:hAnsi="Arial" w:cs="Arial"/>
          <w:b/>
          <w:color w:val="000000"/>
        </w:rPr>
        <w:t>Building</w:t>
      </w:r>
      <w:r w:rsidRPr="0049723A">
        <w:rPr>
          <w:rFonts w:ascii="Arial" w:eastAsia="Arial" w:hAnsi="Arial" w:cs="Arial"/>
          <w:color w:val="000000"/>
        </w:rPr>
        <w:t xml:space="preserve"> – (</w:t>
      </w:r>
      <w:r w:rsidRPr="0049723A">
        <w:rPr>
          <w:rFonts w:ascii="Arial" w:eastAsia="Arial" w:hAnsi="Arial" w:cs="Arial"/>
          <w:b/>
          <w:color w:val="000000"/>
        </w:rPr>
        <w:t xml:space="preserve">Reynolds, </w:t>
      </w:r>
      <w:r>
        <w:rPr>
          <w:rFonts w:ascii="Arial" w:eastAsia="Arial" w:hAnsi="Arial" w:cs="Arial"/>
          <w:b/>
          <w:color w:val="000000"/>
        </w:rPr>
        <w:t>Gillen</w:t>
      </w:r>
      <w:r w:rsidRPr="0049723A">
        <w:rPr>
          <w:rFonts w:ascii="Arial" w:eastAsia="Arial" w:hAnsi="Arial" w:cs="Arial"/>
          <w:color w:val="000000"/>
        </w:rPr>
        <w:t xml:space="preserve">)  </w:t>
      </w:r>
    </w:p>
    <w:p w14:paraId="00000045" w14:textId="77777777" w:rsidR="00AA357E" w:rsidRDefault="00FE2D47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  <w:tab w:val="left" w:pos="2880"/>
          <w:tab w:val="center" w:pos="4968"/>
        </w:tabs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</w:r>
    </w:p>
    <w:p w14:paraId="00000046" w14:textId="2C1A03FE" w:rsidR="00AA357E" w:rsidRDefault="00FE2D4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  <w:tab w:val="left" w:pos="2880"/>
          <w:tab w:val="center" w:pos="4968"/>
        </w:tabs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Finance and Ordinance - (Spencer, Hutchison</w:t>
      </w:r>
      <w:r w:rsidR="007A0174">
        <w:rPr>
          <w:rFonts w:ascii="Arial" w:eastAsia="Arial" w:hAnsi="Arial" w:cs="Arial"/>
          <w:b/>
          <w:color w:val="000000"/>
        </w:rPr>
        <w:t>, Weems</w:t>
      </w:r>
      <w:r>
        <w:rPr>
          <w:rFonts w:ascii="Arial" w:eastAsia="Arial" w:hAnsi="Arial" w:cs="Arial"/>
          <w:b/>
          <w:color w:val="000000"/>
        </w:rPr>
        <w:t xml:space="preserve">) </w:t>
      </w:r>
    </w:p>
    <w:p w14:paraId="00000047" w14:textId="77777777" w:rsidR="00AA357E" w:rsidRDefault="00AA357E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  <w:tab w:val="left" w:pos="2880"/>
          <w:tab w:val="center" w:pos="4968"/>
        </w:tabs>
        <w:ind w:left="2880"/>
        <w:rPr>
          <w:rFonts w:ascii="Arial" w:eastAsia="Arial" w:hAnsi="Arial" w:cs="Arial"/>
          <w:color w:val="000000"/>
        </w:rPr>
      </w:pPr>
    </w:p>
    <w:p w14:paraId="00000048" w14:textId="11CA0446" w:rsidR="00AA357E" w:rsidRPr="003D1AF9" w:rsidRDefault="00FE2D47" w:rsidP="003D1AF9">
      <w:pPr>
        <w:pStyle w:val="ListParagraph"/>
        <w:numPr>
          <w:ilvl w:val="0"/>
          <w:numId w:val="1"/>
        </w:numPr>
        <w:tabs>
          <w:tab w:val="left" w:pos="1980"/>
        </w:tabs>
        <w:rPr>
          <w:rFonts w:ascii="Arial" w:eastAsia="Arial" w:hAnsi="Arial" w:cs="Arial"/>
          <w:b/>
        </w:rPr>
      </w:pPr>
      <w:r w:rsidRPr="003D1AF9">
        <w:rPr>
          <w:rFonts w:ascii="Arial" w:eastAsia="Arial" w:hAnsi="Arial" w:cs="Arial"/>
          <w:b/>
        </w:rPr>
        <w:t>Economic Development</w:t>
      </w:r>
      <w:r w:rsidRPr="003D1AF9">
        <w:rPr>
          <w:rFonts w:ascii="Arial" w:eastAsia="Arial" w:hAnsi="Arial" w:cs="Arial"/>
        </w:rPr>
        <w:t xml:space="preserve"> – </w:t>
      </w:r>
      <w:r w:rsidRPr="003D1AF9">
        <w:rPr>
          <w:rFonts w:ascii="Arial" w:eastAsia="Arial" w:hAnsi="Arial" w:cs="Arial"/>
          <w:b/>
        </w:rPr>
        <w:t xml:space="preserve">(Hutchison, Gfeller) </w:t>
      </w:r>
    </w:p>
    <w:p w14:paraId="1DE6B39D" w14:textId="77777777" w:rsidR="003D1AF9" w:rsidRPr="003D1AF9" w:rsidRDefault="003D1AF9" w:rsidP="003D1AF9">
      <w:pPr>
        <w:pStyle w:val="ListParagraph"/>
        <w:rPr>
          <w:rFonts w:ascii="Arial" w:eastAsia="Arial" w:hAnsi="Arial" w:cs="Arial"/>
          <w:b/>
        </w:rPr>
      </w:pPr>
    </w:p>
    <w:p w14:paraId="6F0444A3" w14:textId="7754FEC1" w:rsidR="003D1AF9" w:rsidRPr="003D1AF9" w:rsidRDefault="003D1AF9" w:rsidP="003D1AF9">
      <w:pPr>
        <w:pStyle w:val="ListParagraph"/>
        <w:numPr>
          <w:ilvl w:val="0"/>
          <w:numId w:val="1"/>
        </w:numPr>
        <w:tabs>
          <w:tab w:val="left" w:pos="1980"/>
        </w:tabs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Personnel – (Hutchison, Weems, Spencer)</w:t>
      </w:r>
    </w:p>
    <w:p w14:paraId="00000049" w14:textId="77777777" w:rsidR="00AA357E" w:rsidRDefault="00AA357E">
      <w:pPr>
        <w:pBdr>
          <w:top w:val="nil"/>
          <w:left w:val="nil"/>
          <w:bottom w:val="nil"/>
          <w:right w:val="nil"/>
          <w:between w:val="nil"/>
        </w:pBdr>
        <w:tabs>
          <w:tab w:val="left" w:pos="1980"/>
        </w:tabs>
        <w:ind w:left="2880"/>
        <w:rPr>
          <w:rFonts w:ascii="Arial" w:eastAsia="Arial" w:hAnsi="Arial" w:cs="Arial"/>
          <w:b/>
          <w:color w:val="000000"/>
        </w:rPr>
      </w:pPr>
    </w:p>
    <w:p w14:paraId="0000004B" w14:textId="77777777" w:rsidR="00AA357E" w:rsidRDefault="00AA357E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  <w:tab w:val="center" w:pos="4968"/>
        </w:tabs>
        <w:ind w:left="2880"/>
        <w:rPr>
          <w:rFonts w:ascii="Arial" w:eastAsia="Arial" w:hAnsi="Arial" w:cs="Arial"/>
          <w:color w:val="000000"/>
        </w:rPr>
      </w:pPr>
    </w:p>
    <w:p w14:paraId="0000004C" w14:textId="7560188D" w:rsidR="00AA357E" w:rsidRDefault="00FE2D47">
      <w:pPr>
        <w:tabs>
          <w:tab w:val="left" w:pos="2340"/>
        </w:tabs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            </w:t>
      </w:r>
      <w:r w:rsidR="00325B9B">
        <w:rPr>
          <w:rFonts w:ascii="Arial" w:eastAsia="Arial" w:hAnsi="Arial" w:cs="Arial"/>
          <w:b/>
        </w:rPr>
        <w:t>8:00</w:t>
      </w:r>
      <w:r>
        <w:rPr>
          <w:rFonts w:ascii="Arial" w:eastAsia="Arial" w:hAnsi="Arial" w:cs="Arial"/>
          <w:b/>
        </w:rPr>
        <w:t>-</w:t>
      </w:r>
      <w:r w:rsidR="00325B9B">
        <w:rPr>
          <w:rFonts w:ascii="Arial" w:eastAsia="Arial" w:hAnsi="Arial" w:cs="Arial"/>
          <w:b/>
        </w:rPr>
        <w:t>8</w:t>
      </w:r>
      <w:r>
        <w:rPr>
          <w:rFonts w:ascii="Arial" w:eastAsia="Arial" w:hAnsi="Arial" w:cs="Arial"/>
          <w:b/>
        </w:rPr>
        <w:t>:</w:t>
      </w:r>
      <w:r w:rsidR="00325B9B">
        <w:rPr>
          <w:rFonts w:ascii="Arial" w:eastAsia="Arial" w:hAnsi="Arial" w:cs="Arial"/>
          <w:b/>
        </w:rPr>
        <w:t>0</w:t>
      </w:r>
      <w:r>
        <w:rPr>
          <w:rFonts w:ascii="Arial" w:eastAsia="Arial" w:hAnsi="Arial" w:cs="Arial"/>
          <w:b/>
        </w:rPr>
        <w:t>5 Report from Mayor</w:t>
      </w:r>
      <w:r>
        <w:rPr>
          <w:rFonts w:ascii="Arial" w:eastAsia="Arial" w:hAnsi="Arial" w:cs="Arial"/>
          <w:b/>
          <w:u w:val="single"/>
        </w:rPr>
        <w:t xml:space="preserve"> </w:t>
      </w:r>
      <w:r>
        <w:rPr>
          <w:rFonts w:ascii="Arial" w:eastAsia="Arial" w:hAnsi="Arial" w:cs="Arial"/>
          <w:b/>
        </w:rPr>
        <w:t xml:space="preserve"> </w:t>
      </w:r>
    </w:p>
    <w:p w14:paraId="0000004D" w14:textId="77777777" w:rsidR="00AA357E" w:rsidRDefault="00FE2D47">
      <w:pPr>
        <w:tabs>
          <w:tab w:val="left" w:pos="2340"/>
        </w:tabs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u w:val="single"/>
        </w:rPr>
        <w:t xml:space="preserve">                                   </w:t>
      </w:r>
    </w:p>
    <w:p w14:paraId="0000004E" w14:textId="77777777" w:rsidR="00AA357E" w:rsidRDefault="00FE2D47">
      <w:pPr>
        <w:tabs>
          <w:tab w:val="left" w:pos="2340"/>
        </w:tabs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u w:val="single"/>
        </w:rPr>
        <w:t xml:space="preserve"> </w:t>
      </w:r>
      <w:r>
        <w:rPr>
          <w:rFonts w:ascii="Arial" w:eastAsia="Arial" w:hAnsi="Arial" w:cs="Arial"/>
          <w:b/>
        </w:rPr>
        <w:t xml:space="preserve">                                             </w:t>
      </w:r>
      <w:r>
        <w:rPr>
          <w:rFonts w:ascii="Arial" w:eastAsia="Arial" w:hAnsi="Arial" w:cs="Arial"/>
        </w:rPr>
        <w:t xml:space="preserve"> </w:t>
      </w:r>
    </w:p>
    <w:p w14:paraId="0000004F" w14:textId="2481FBEF" w:rsidR="00AA357E" w:rsidRDefault="00FE2D47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VI:</w:t>
      </w:r>
      <w:r w:rsidR="004D6B78">
        <w:rPr>
          <w:rFonts w:ascii="Arial" w:eastAsia="Arial" w:hAnsi="Arial" w:cs="Arial"/>
          <w:b/>
          <w:color w:val="000000"/>
        </w:rPr>
        <w:t xml:space="preserve">   </w:t>
      </w:r>
      <w:r>
        <w:rPr>
          <w:rFonts w:ascii="Arial" w:eastAsia="Arial" w:hAnsi="Arial" w:cs="Arial"/>
          <w:b/>
          <w:color w:val="000000"/>
          <w:u w:val="single"/>
        </w:rPr>
        <w:t>COMMUNICATIONS</w:t>
      </w:r>
      <w:r>
        <w:rPr>
          <w:rFonts w:ascii="Arial" w:eastAsia="Arial" w:hAnsi="Arial" w:cs="Arial"/>
          <w:b/>
          <w:color w:val="000000"/>
        </w:rPr>
        <w:t>:</w:t>
      </w:r>
    </w:p>
    <w:p w14:paraId="00000050" w14:textId="77777777" w:rsidR="00AA357E" w:rsidRDefault="00FE2D47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               </w:t>
      </w:r>
    </w:p>
    <w:p w14:paraId="00000051" w14:textId="77777777" w:rsidR="00AA357E" w:rsidRDefault="00FE2D47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             ENCLOSURES:</w:t>
      </w:r>
    </w:p>
    <w:p w14:paraId="00000052" w14:textId="764CBB45" w:rsidR="00AA357E" w:rsidRDefault="00FE2D47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ind w:firstLine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Minutes </w:t>
      </w:r>
      <w:r w:rsidR="00965A86">
        <w:rPr>
          <w:rFonts w:ascii="Arial" w:eastAsia="Arial" w:hAnsi="Arial" w:cs="Arial"/>
        </w:rPr>
        <w:t>March 14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Regular meeting</w:t>
      </w:r>
    </w:p>
    <w:p w14:paraId="00000053" w14:textId="7736D1E5" w:rsidR="00AA357E" w:rsidRDefault="00FE2D47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PAYROLL 202</w:t>
      </w:r>
      <w:r w:rsidR="007B2FD5">
        <w:rPr>
          <w:rFonts w:ascii="Arial" w:eastAsia="Arial" w:hAnsi="Arial" w:cs="Arial"/>
        </w:rPr>
        <w:t xml:space="preserve">2 </w:t>
      </w:r>
      <w:r w:rsidR="005436FF">
        <w:rPr>
          <w:rFonts w:ascii="Arial" w:eastAsia="Arial" w:hAnsi="Arial" w:cs="Arial"/>
        </w:rPr>
        <w:t>3</w:t>
      </w:r>
      <w:r w:rsidR="00965A86">
        <w:rPr>
          <w:rFonts w:ascii="Arial" w:eastAsia="Arial" w:hAnsi="Arial" w:cs="Arial"/>
        </w:rPr>
        <w:t>B</w:t>
      </w:r>
      <w:r>
        <w:rPr>
          <w:rFonts w:ascii="Arial" w:eastAsia="Arial" w:hAnsi="Arial" w:cs="Arial"/>
        </w:rPr>
        <w:t xml:space="preserve">          </w:t>
      </w:r>
    </w:p>
    <w:p w14:paraId="00000054" w14:textId="032DB47E" w:rsidR="00AA357E" w:rsidRDefault="00FE2D47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PAYROLL 202</w:t>
      </w:r>
      <w:r w:rsidR="007B2FD5">
        <w:rPr>
          <w:rFonts w:ascii="Arial" w:eastAsia="Arial" w:hAnsi="Arial" w:cs="Arial"/>
        </w:rPr>
        <w:t xml:space="preserve">2 </w:t>
      </w:r>
      <w:r w:rsidR="005436FF">
        <w:rPr>
          <w:rFonts w:ascii="Arial" w:eastAsia="Arial" w:hAnsi="Arial" w:cs="Arial"/>
        </w:rPr>
        <w:t>3</w:t>
      </w:r>
      <w:r w:rsidR="00965A86">
        <w:rPr>
          <w:rFonts w:ascii="Arial" w:eastAsia="Arial" w:hAnsi="Arial" w:cs="Arial"/>
        </w:rPr>
        <w:t>B</w:t>
      </w:r>
      <w:r>
        <w:rPr>
          <w:rFonts w:ascii="Arial" w:eastAsia="Arial" w:hAnsi="Arial" w:cs="Arial"/>
        </w:rPr>
        <w:t xml:space="preserve"> extra tax &amp; benefits </w:t>
      </w:r>
    </w:p>
    <w:p w14:paraId="00000055" w14:textId="2FC42ECB" w:rsidR="00AA357E" w:rsidRDefault="00FE2D47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PAYABLES 202</w:t>
      </w:r>
      <w:r w:rsidR="007B2FD5">
        <w:rPr>
          <w:rFonts w:ascii="Arial" w:eastAsia="Arial" w:hAnsi="Arial" w:cs="Arial"/>
        </w:rPr>
        <w:t xml:space="preserve">2 </w:t>
      </w:r>
      <w:r w:rsidR="005436FF">
        <w:rPr>
          <w:rFonts w:ascii="Arial" w:eastAsia="Arial" w:hAnsi="Arial" w:cs="Arial"/>
        </w:rPr>
        <w:t>3</w:t>
      </w:r>
      <w:r w:rsidR="00965A86">
        <w:rPr>
          <w:rFonts w:ascii="Arial" w:eastAsia="Arial" w:hAnsi="Arial" w:cs="Arial"/>
        </w:rPr>
        <w:t>B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</w:p>
    <w:p w14:paraId="00000056" w14:textId="77777777" w:rsidR="00AA357E" w:rsidRDefault="00FE2D47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  <w:tab w:val="left" w:pos="720"/>
        </w:tabs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</w:r>
    </w:p>
    <w:p w14:paraId="00000057" w14:textId="77777777" w:rsidR="00AA357E" w:rsidRDefault="00AA357E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  <w:tab w:val="left" w:pos="720"/>
        </w:tabs>
        <w:rPr>
          <w:rFonts w:ascii="Arial" w:eastAsia="Arial" w:hAnsi="Arial" w:cs="Arial"/>
          <w:b/>
          <w:color w:val="000000"/>
        </w:rPr>
      </w:pPr>
    </w:p>
    <w:p w14:paraId="00000058" w14:textId="77777777" w:rsidR="00AA357E" w:rsidRDefault="00AA357E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  <w:tab w:val="left" w:pos="720"/>
        </w:tabs>
        <w:rPr>
          <w:rFonts w:ascii="Arial" w:eastAsia="Arial" w:hAnsi="Arial" w:cs="Arial"/>
          <w:b/>
          <w:color w:val="000000"/>
        </w:rPr>
      </w:pPr>
    </w:p>
    <w:p w14:paraId="00000059" w14:textId="5FB94B76" w:rsidR="00AA357E" w:rsidRDefault="00FE2D47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  <w:tab w:val="left" w:pos="720"/>
        </w:tabs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VII:</w:t>
      </w:r>
      <w:r w:rsidR="004D6B78">
        <w:rPr>
          <w:rFonts w:ascii="Arial" w:eastAsia="Arial" w:hAnsi="Arial" w:cs="Arial"/>
          <w:b/>
          <w:color w:val="000000"/>
        </w:rPr>
        <w:t xml:space="preserve">   </w:t>
      </w:r>
      <w:r>
        <w:rPr>
          <w:rFonts w:ascii="Arial" w:eastAsia="Arial" w:hAnsi="Arial" w:cs="Arial"/>
          <w:b/>
          <w:color w:val="000000"/>
          <w:u w:val="single"/>
        </w:rPr>
        <w:t>ITEMS TO BE ON AGENDA FOR UPCOMING MEETINGS</w:t>
      </w:r>
      <w:r>
        <w:rPr>
          <w:rFonts w:ascii="Arial" w:eastAsia="Arial" w:hAnsi="Arial" w:cs="Arial"/>
          <w:b/>
          <w:color w:val="000000"/>
        </w:rPr>
        <w:t xml:space="preserve">: </w:t>
      </w:r>
    </w:p>
    <w:p w14:paraId="0000005A" w14:textId="77777777" w:rsidR="00AA357E" w:rsidRDefault="00FE2D47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  <w:tab w:val="left" w:pos="720"/>
        </w:tabs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             Transfer Switch at Water Tower</w:t>
      </w:r>
    </w:p>
    <w:p w14:paraId="0000005B" w14:textId="77777777" w:rsidR="00AA357E" w:rsidRDefault="00FE2D47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  <w:tab w:val="left" w:pos="720"/>
        </w:tabs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             </w:t>
      </w:r>
    </w:p>
    <w:p w14:paraId="0000005C" w14:textId="77777777" w:rsidR="00AA357E" w:rsidRDefault="00FE2D47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  <w:tab w:val="left" w:pos="720"/>
        </w:tabs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ab/>
      </w:r>
    </w:p>
    <w:p w14:paraId="0000005D" w14:textId="37D5AEDC" w:rsidR="00AA357E" w:rsidRDefault="00FE2D47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  <w:tab w:val="left" w:pos="720"/>
        </w:tabs>
        <w:rPr>
          <w:color w:val="000000"/>
        </w:rPr>
      </w:pPr>
      <w:r>
        <w:rPr>
          <w:rFonts w:ascii="Arial" w:eastAsia="Arial" w:hAnsi="Arial" w:cs="Arial"/>
          <w:b/>
          <w:color w:val="000000"/>
        </w:rPr>
        <w:t>VIII:</w:t>
      </w:r>
      <w:r w:rsidR="00B41BE7">
        <w:rPr>
          <w:rFonts w:ascii="Arial" w:eastAsia="Arial" w:hAnsi="Arial" w:cs="Arial"/>
          <w:b/>
          <w:color w:val="000000"/>
        </w:rPr>
        <w:tab/>
        <w:t xml:space="preserve"> ADJOURNMENT</w:t>
      </w:r>
      <w:r>
        <w:rPr>
          <w:rFonts w:ascii="Arial" w:eastAsia="Arial" w:hAnsi="Arial" w:cs="Arial"/>
          <w:b/>
          <w:color w:val="000000"/>
        </w:rPr>
        <w:t>: (</w:t>
      </w:r>
      <w:r>
        <w:rPr>
          <w:rFonts w:ascii="Arial" w:eastAsia="Arial" w:hAnsi="Arial" w:cs="Arial"/>
          <w:b/>
          <w:color w:val="000000"/>
          <w:u w:val="single"/>
        </w:rPr>
        <w:t xml:space="preserve">Please remain seated until motion is made to adjourn and all business is completed.  Thank you.) </w:t>
      </w:r>
      <w:r>
        <w:rPr>
          <w:rFonts w:ascii="Arial" w:eastAsia="Arial" w:hAnsi="Arial" w:cs="Arial"/>
          <w:color w:val="000000"/>
        </w:rPr>
        <w:tab/>
        <w:t xml:space="preserve">                </w:t>
      </w:r>
    </w:p>
    <w:sectPr w:rsidR="00AA35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350" w:bottom="63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D6286" w14:textId="77777777" w:rsidR="001850B8" w:rsidRDefault="001850B8">
      <w:r>
        <w:separator/>
      </w:r>
    </w:p>
  </w:endnote>
  <w:endnote w:type="continuationSeparator" w:id="0">
    <w:p w14:paraId="5153539C" w14:textId="77777777" w:rsidR="001850B8" w:rsidRDefault="00185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61" w14:textId="77777777" w:rsidR="00AA357E" w:rsidRDefault="00AA357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63" w14:textId="77777777" w:rsidR="00AA357E" w:rsidRDefault="00AA357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62" w14:textId="77777777" w:rsidR="00AA357E" w:rsidRDefault="00AA357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E8400F" w14:textId="77777777" w:rsidR="001850B8" w:rsidRDefault="001850B8">
      <w:r>
        <w:separator/>
      </w:r>
    </w:p>
  </w:footnote>
  <w:footnote w:type="continuationSeparator" w:id="0">
    <w:p w14:paraId="7EC9852A" w14:textId="77777777" w:rsidR="001850B8" w:rsidRDefault="001850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5F" w14:textId="77777777" w:rsidR="00AA357E" w:rsidRDefault="00AA357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5E" w14:textId="77777777" w:rsidR="00AA357E" w:rsidRDefault="00AA357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60" w14:textId="77777777" w:rsidR="00AA357E" w:rsidRDefault="00AA357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253B2"/>
    <w:multiLevelType w:val="multilevel"/>
    <w:tmpl w:val="3F8E8420"/>
    <w:lvl w:ilvl="0">
      <w:start w:val="1"/>
      <w:numFmt w:val="decimal"/>
      <w:lvlText w:val="%1."/>
      <w:lvlJc w:val="left"/>
      <w:pPr>
        <w:ind w:left="2880" w:hanging="360"/>
      </w:pPr>
      <w:rPr>
        <w:b/>
      </w:r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3."/>
      <w:lvlJc w:val="right"/>
      <w:pPr>
        <w:ind w:left="4320" w:hanging="180"/>
      </w:pPr>
    </w:lvl>
    <w:lvl w:ilvl="3">
      <w:start w:val="1"/>
      <w:numFmt w:val="decimal"/>
      <w:lvlText w:val="%4."/>
      <w:lvlJc w:val="left"/>
      <w:pPr>
        <w:ind w:left="5040" w:hanging="360"/>
      </w:pPr>
    </w:lvl>
    <w:lvl w:ilvl="4">
      <w:start w:val="1"/>
      <w:numFmt w:val="lowerLetter"/>
      <w:lvlText w:val="%5."/>
      <w:lvlJc w:val="left"/>
      <w:pPr>
        <w:ind w:left="5760" w:hanging="360"/>
      </w:pPr>
    </w:lvl>
    <w:lvl w:ilvl="5">
      <w:start w:val="1"/>
      <w:numFmt w:val="lowerRoman"/>
      <w:lvlText w:val="%6."/>
      <w:lvlJc w:val="right"/>
      <w:pPr>
        <w:ind w:left="6480" w:hanging="180"/>
      </w:pPr>
    </w:lvl>
    <w:lvl w:ilvl="6">
      <w:start w:val="1"/>
      <w:numFmt w:val="decimal"/>
      <w:lvlText w:val="%7."/>
      <w:lvlJc w:val="left"/>
      <w:pPr>
        <w:ind w:left="7200" w:hanging="360"/>
      </w:pPr>
    </w:lvl>
    <w:lvl w:ilvl="7">
      <w:start w:val="1"/>
      <w:numFmt w:val="lowerLetter"/>
      <w:lvlText w:val="%8."/>
      <w:lvlJc w:val="left"/>
      <w:pPr>
        <w:ind w:left="7920" w:hanging="360"/>
      </w:pPr>
    </w:lvl>
    <w:lvl w:ilvl="8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1D8D5FA4"/>
    <w:multiLevelType w:val="multilevel"/>
    <w:tmpl w:val="AD24BF8A"/>
    <w:lvl w:ilvl="0">
      <w:start w:val="10"/>
      <w:numFmt w:val="decimal"/>
      <w:lvlText w:val="%1."/>
      <w:lvlJc w:val="left"/>
      <w:pPr>
        <w:ind w:left="3240" w:hanging="360"/>
      </w:pPr>
      <w:rPr>
        <w:b/>
      </w:rPr>
    </w:lvl>
    <w:lvl w:ilvl="1">
      <w:start w:val="1"/>
      <w:numFmt w:val="lowerLetter"/>
      <w:lvlText w:val="%2."/>
      <w:lvlJc w:val="left"/>
      <w:pPr>
        <w:ind w:left="3960" w:hanging="360"/>
      </w:pPr>
    </w:lvl>
    <w:lvl w:ilvl="2">
      <w:start w:val="1"/>
      <w:numFmt w:val="lowerRoman"/>
      <w:lvlText w:val="%3."/>
      <w:lvlJc w:val="right"/>
      <w:pPr>
        <w:ind w:left="4680" w:hanging="180"/>
      </w:pPr>
    </w:lvl>
    <w:lvl w:ilvl="3">
      <w:start w:val="1"/>
      <w:numFmt w:val="decimal"/>
      <w:lvlText w:val="%4."/>
      <w:lvlJc w:val="left"/>
      <w:pPr>
        <w:ind w:left="5400" w:hanging="360"/>
      </w:pPr>
    </w:lvl>
    <w:lvl w:ilvl="4">
      <w:start w:val="1"/>
      <w:numFmt w:val="lowerLetter"/>
      <w:lvlText w:val="%5."/>
      <w:lvlJc w:val="left"/>
      <w:pPr>
        <w:ind w:left="6120" w:hanging="360"/>
      </w:pPr>
    </w:lvl>
    <w:lvl w:ilvl="5">
      <w:start w:val="1"/>
      <w:numFmt w:val="lowerRoman"/>
      <w:lvlText w:val="%6."/>
      <w:lvlJc w:val="right"/>
      <w:pPr>
        <w:ind w:left="6840" w:hanging="180"/>
      </w:pPr>
    </w:lvl>
    <w:lvl w:ilvl="6">
      <w:start w:val="1"/>
      <w:numFmt w:val="decimal"/>
      <w:lvlText w:val="%7."/>
      <w:lvlJc w:val="left"/>
      <w:pPr>
        <w:ind w:left="7560" w:hanging="360"/>
      </w:pPr>
    </w:lvl>
    <w:lvl w:ilvl="7">
      <w:start w:val="1"/>
      <w:numFmt w:val="lowerLetter"/>
      <w:lvlText w:val="%8."/>
      <w:lvlJc w:val="left"/>
      <w:pPr>
        <w:ind w:left="8280" w:hanging="360"/>
      </w:pPr>
    </w:lvl>
    <w:lvl w:ilvl="8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57E"/>
    <w:rsid w:val="00016913"/>
    <w:rsid w:val="000202CB"/>
    <w:rsid w:val="00026952"/>
    <w:rsid w:val="000836D1"/>
    <w:rsid w:val="00095671"/>
    <w:rsid w:val="000E07D8"/>
    <w:rsid w:val="001775E5"/>
    <w:rsid w:val="001850B8"/>
    <w:rsid w:val="001B603B"/>
    <w:rsid w:val="00265026"/>
    <w:rsid w:val="00325B9B"/>
    <w:rsid w:val="0035797D"/>
    <w:rsid w:val="003A0BD6"/>
    <w:rsid w:val="003D1AF9"/>
    <w:rsid w:val="003E735F"/>
    <w:rsid w:val="00412077"/>
    <w:rsid w:val="00431CFF"/>
    <w:rsid w:val="0043678F"/>
    <w:rsid w:val="00484D76"/>
    <w:rsid w:val="0049723A"/>
    <w:rsid w:val="004C3E36"/>
    <w:rsid w:val="004D6B78"/>
    <w:rsid w:val="004F459A"/>
    <w:rsid w:val="005436FF"/>
    <w:rsid w:val="0054439A"/>
    <w:rsid w:val="00551096"/>
    <w:rsid w:val="00591DDE"/>
    <w:rsid w:val="00612C60"/>
    <w:rsid w:val="00694E06"/>
    <w:rsid w:val="006F5858"/>
    <w:rsid w:val="007072EB"/>
    <w:rsid w:val="007A0174"/>
    <w:rsid w:val="007B2FD5"/>
    <w:rsid w:val="00857F35"/>
    <w:rsid w:val="00922A8D"/>
    <w:rsid w:val="009526BD"/>
    <w:rsid w:val="00965A86"/>
    <w:rsid w:val="009F03DA"/>
    <w:rsid w:val="00A46CA2"/>
    <w:rsid w:val="00A95F9A"/>
    <w:rsid w:val="00AA357E"/>
    <w:rsid w:val="00AB2EC9"/>
    <w:rsid w:val="00AD2A59"/>
    <w:rsid w:val="00AF0DC0"/>
    <w:rsid w:val="00B41BE7"/>
    <w:rsid w:val="00B75B9E"/>
    <w:rsid w:val="00B915D4"/>
    <w:rsid w:val="00BF016C"/>
    <w:rsid w:val="00C079E4"/>
    <w:rsid w:val="00C16909"/>
    <w:rsid w:val="00C74348"/>
    <w:rsid w:val="00D2685C"/>
    <w:rsid w:val="00D57490"/>
    <w:rsid w:val="00D7255F"/>
    <w:rsid w:val="00D873AB"/>
    <w:rsid w:val="00DF7277"/>
    <w:rsid w:val="00E63BEE"/>
    <w:rsid w:val="00EC0307"/>
    <w:rsid w:val="00ED02E8"/>
    <w:rsid w:val="00F05BB4"/>
    <w:rsid w:val="00F25791"/>
    <w:rsid w:val="00FC5A9D"/>
    <w:rsid w:val="00FE2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683C3"/>
  <w15:docId w15:val="{EF9DAE35-A4A8-46AF-9B8B-023D5B0CE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63AD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6705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rsid w:val="000F63A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F63AD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0F63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06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620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0F6C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6C91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6705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BkLMS4zh5+jWWUY9oOq/SqwKLQ==">AMUW2mV7JWdcwBO3s1HcGxtpbhDNw4yeRV2dk614BEVGIR0zYUTlUmoWip2jvPwEySFNpnqmfW+vQ4Okqx8JNKGkdFC11XgHxPjaywY2daLHEYQRPJoe5YbWUa+T0PrOfyTbfCgVxnag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 Clerk</dc:creator>
  <cp:lastModifiedBy>City Clerk</cp:lastModifiedBy>
  <cp:revision>3</cp:revision>
  <cp:lastPrinted>2022-03-11T22:35:00Z</cp:lastPrinted>
  <dcterms:created xsi:type="dcterms:W3CDTF">2022-03-23T17:09:00Z</dcterms:created>
  <dcterms:modified xsi:type="dcterms:W3CDTF">2022-03-25T20:23:00Z</dcterms:modified>
</cp:coreProperties>
</file>